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318" w:type="dxa"/>
        <w:tblLayout w:type="fixed"/>
        <w:tblLook w:val="0000" w:firstRow="0" w:lastRow="0" w:firstColumn="0" w:lastColumn="0" w:noHBand="0" w:noVBand="0"/>
      </w:tblPr>
      <w:tblGrid>
        <w:gridCol w:w="3970"/>
        <w:gridCol w:w="6238"/>
      </w:tblGrid>
      <w:tr w:rsidR="00BA520F" w:rsidRPr="00BA520F" w:rsidTr="009D3B27">
        <w:tc>
          <w:tcPr>
            <w:tcW w:w="3970" w:type="dxa"/>
          </w:tcPr>
          <w:p w:rsidR="00FC25A1" w:rsidRPr="00BA520F" w:rsidRDefault="00FC25A1" w:rsidP="009D3B27">
            <w:pPr>
              <w:keepNext/>
              <w:spacing w:line="320" w:lineRule="exact"/>
              <w:jc w:val="center"/>
              <w:outlineLvl w:val="2"/>
              <w:rPr>
                <w:rFonts w:ascii="Times New Roman" w:hAnsi="Times New Roman"/>
                <w:color w:val="0000FF"/>
                <w:sz w:val="26"/>
                <w:szCs w:val="26"/>
              </w:rPr>
            </w:pPr>
            <w:r w:rsidRPr="00BA520F">
              <w:rPr>
                <w:rFonts w:ascii="Times New Roman" w:hAnsi="Times New Roman"/>
                <w:color w:val="0000FF"/>
                <w:sz w:val="26"/>
                <w:szCs w:val="26"/>
              </w:rPr>
              <w:t xml:space="preserve">UỶ BAN MTTQ VIỆT NAM </w:t>
            </w:r>
          </w:p>
          <w:p w:rsidR="00FC25A1" w:rsidRPr="00BA520F" w:rsidRDefault="00FC25A1" w:rsidP="009D3B27">
            <w:pPr>
              <w:jc w:val="center"/>
              <w:rPr>
                <w:rFonts w:ascii="Times New Roman" w:hAnsi="Times New Roman"/>
                <w:color w:val="0000FF"/>
                <w:szCs w:val="28"/>
              </w:rPr>
            </w:pPr>
            <w:r w:rsidRPr="00BA520F">
              <w:rPr>
                <w:rFonts w:ascii="Times New Roman" w:hAnsi="Times New Roman"/>
                <w:color w:val="0000FF"/>
                <w:szCs w:val="28"/>
              </w:rPr>
              <w:t>TỈNH YÊN BÁI</w:t>
            </w:r>
          </w:p>
          <w:p w:rsidR="00FC25A1" w:rsidRPr="00BA520F" w:rsidRDefault="00FC25A1" w:rsidP="009D3B27">
            <w:pPr>
              <w:spacing w:line="320" w:lineRule="exact"/>
              <w:jc w:val="center"/>
              <w:rPr>
                <w:rFonts w:ascii="Times New Roman" w:hAnsi="Times New Roman"/>
                <w:b/>
                <w:bCs/>
                <w:color w:val="0000FF"/>
                <w:sz w:val="26"/>
                <w:szCs w:val="22"/>
              </w:rPr>
            </w:pPr>
            <w:r w:rsidRPr="00BA520F">
              <w:rPr>
                <w:rFonts w:ascii="Times New Roman" w:hAnsi="Times New Roman"/>
                <w:b/>
                <w:bCs/>
                <w:color w:val="0000FF"/>
                <w:sz w:val="26"/>
                <w:szCs w:val="22"/>
              </w:rPr>
              <w:t xml:space="preserve">BAN THƯỜNG TRỰC </w:t>
            </w:r>
          </w:p>
          <w:p w:rsidR="00FC25A1" w:rsidRPr="00BA520F" w:rsidRDefault="00FC25A1" w:rsidP="009D3B27">
            <w:pPr>
              <w:jc w:val="center"/>
              <w:rPr>
                <w:rFonts w:ascii="Times New Roman" w:hAnsi="Times New Roman"/>
                <w:b/>
                <w:bCs/>
                <w:color w:val="0000FF"/>
                <w:sz w:val="24"/>
                <w:szCs w:val="24"/>
              </w:rPr>
            </w:pPr>
            <w:r w:rsidRPr="00BA520F">
              <w:rPr>
                <w:rFonts w:ascii="Times New Roman" w:hAnsi="Times New Roman"/>
                <w:noProof/>
                <w:color w:val="0000FF"/>
                <w:szCs w:val="28"/>
              </w:rPr>
              <mc:AlternateContent>
                <mc:Choice Requires="wps">
                  <w:drawing>
                    <wp:anchor distT="0" distB="0" distL="114300" distR="114300" simplePos="0" relativeHeight="251659264" behindDoc="0" locked="0" layoutInCell="1" allowOverlap="1" wp14:anchorId="28FA19C2" wp14:editId="1DBADF73">
                      <wp:simplePos x="0" y="0"/>
                      <wp:positionH relativeFrom="column">
                        <wp:posOffset>428321</wp:posOffset>
                      </wp:positionH>
                      <wp:positionV relativeFrom="paragraph">
                        <wp:posOffset>19050</wp:posOffset>
                      </wp:positionV>
                      <wp:extent cx="1518699"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5pt" to="15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CUHQ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"/>
                  </w:pict>
                </mc:Fallback>
              </mc:AlternateContent>
            </w:r>
            <w:r w:rsidRPr="00BA520F">
              <w:rPr>
                <w:rFonts w:ascii="Times New Roman" w:hAnsi="Times New Roman"/>
                <w:b/>
                <w:bCs/>
                <w:color w:val="0000FF"/>
                <w:sz w:val="24"/>
                <w:szCs w:val="24"/>
              </w:rPr>
              <w:t xml:space="preserve"> </w:t>
            </w:r>
          </w:p>
          <w:p w:rsidR="00FC25A1" w:rsidRPr="00BA520F" w:rsidRDefault="00FC25A1" w:rsidP="009D3B27">
            <w:pPr>
              <w:jc w:val="center"/>
              <w:rPr>
                <w:rFonts w:ascii="Times New Roman" w:hAnsi="Times New Roman"/>
                <w:color w:val="0000FF"/>
              </w:rPr>
            </w:pPr>
            <w:r w:rsidRPr="00BA520F">
              <w:rPr>
                <w:rFonts w:ascii="Times New Roman" w:hAnsi="Times New Roman"/>
                <w:color w:val="0000FF"/>
              </w:rPr>
              <w:t>Số</w:t>
            </w:r>
            <w:r w:rsidR="006428BE" w:rsidRPr="00BA520F">
              <w:rPr>
                <w:rFonts w:ascii="Times New Roman" w:hAnsi="Times New Roman"/>
                <w:color w:val="0000FF"/>
              </w:rPr>
              <w:t xml:space="preserve">: </w:t>
            </w:r>
            <w:r w:rsidR="000359E6" w:rsidRPr="00BA520F">
              <w:rPr>
                <w:rFonts w:ascii="Times New Roman" w:hAnsi="Times New Roman"/>
                <w:color w:val="0000FF"/>
                <w:lang w:val="vi-VN"/>
              </w:rPr>
              <w:t>723</w:t>
            </w:r>
            <w:r w:rsidRPr="00BA520F">
              <w:rPr>
                <w:rFonts w:ascii="Times New Roman" w:hAnsi="Times New Roman"/>
                <w:color w:val="0000FF"/>
              </w:rPr>
              <w:t>/MTTQ-BTT</w:t>
            </w:r>
          </w:p>
          <w:p w:rsidR="00FC25A1" w:rsidRPr="00BA520F" w:rsidRDefault="00FC25A1" w:rsidP="00FC25A1">
            <w:pPr>
              <w:jc w:val="center"/>
              <w:rPr>
                <w:rFonts w:ascii="Times New Roman" w:hAnsi="Times New Roman"/>
                <w:i/>
                <w:color w:val="0000FF"/>
                <w:sz w:val="24"/>
                <w:szCs w:val="28"/>
                <w:lang w:val="vi-VN"/>
              </w:rPr>
            </w:pPr>
            <w:r w:rsidRPr="00BA520F">
              <w:rPr>
                <w:rFonts w:ascii="Times New Roman" w:hAnsi="Times New Roman"/>
                <w:i/>
                <w:color w:val="0000FF"/>
                <w:sz w:val="24"/>
                <w:szCs w:val="28"/>
                <w:lang w:val="vi-VN"/>
              </w:rPr>
              <w:t>V/v Tuyên truyền triển khai thực hiện nghiêm ngặt các biện pháp về phòng, chống dịch bệnh Covid-19</w:t>
            </w:r>
          </w:p>
        </w:tc>
        <w:tc>
          <w:tcPr>
            <w:tcW w:w="6238" w:type="dxa"/>
          </w:tcPr>
          <w:p w:rsidR="00FC25A1" w:rsidRPr="00BA520F" w:rsidRDefault="00FC25A1" w:rsidP="009D3B27">
            <w:pPr>
              <w:spacing w:line="360" w:lineRule="exact"/>
              <w:rPr>
                <w:rFonts w:ascii="Times New Roman" w:hAnsi="Times New Roman"/>
                <w:b/>
                <w:color w:val="0000FF"/>
                <w:sz w:val="26"/>
                <w:szCs w:val="28"/>
                <w:lang w:val="vi-VN"/>
              </w:rPr>
            </w:pPr>
            <w:r w:rsidRPr="00BA520F">
              <w:rPr>
                <w:rFonts w:ascii="Times New Roman" w:hAnsi="Times New Roman"/>
                <w:b/>
                <w:color w:val="0000FF"/>
                <w:sz w:val="26"/>
                <w:szCs w:val="28"/>
                <w:lang w:val="vi-VN"/>
              </w:rPr>
              <w:t xml:space="preserve">CỘNG HOÀ XÃ HỘI CHỦ NGHĨA VIỆT NAM </w:t>
            </w:r>
          </w:p>
          <w:p w:rsidR="00FC25A1" w:rsidRPr="00BA520F" w:rsidRDefault="00FC25A1" w:rsidP="009D3B27">
            <w:pPr>
              <w:jc w:val="center"/>
              <w:rPr>
                <w:rFonts w:ascii="Times New Roman" w:hAnsi="Times New Roman"/>
                <w:b/>
                <w:bCs/>
                <w:color w:val="0000FF"/>
                <w:szCs w:val="28"/>
              </w:rPr>
            </w:pPr>
            <w:r w:rsidRPr="00BA520F">
              <w:rPr>
                <w:rFonts w:ascii="Times New Roman" w:hAnsi="Times New Roman"/>
                <w:b/>
                <w:bCs/>
                <w:color w:val="0000FF"/>
                <w:szCs w:val="28"/>
              </w:rPr>
              <w:t xml:space="preserve">Độc lập - Tự do - Hạnh phúc </w:t>
            </w:r>
          </w:p>
          <w:p w:rsidR="00FC25A1" w:rsidRPr="00BA520F" w:rsidRDefault="00FC25A1" w:rsidP="009D3B27">
            <w:pPr>
              <w:jc w:val="center"/>
              <w:rPr>
                <w:rFonts w:ascii="Times New Roman" w:hAnsi="Times New Roman"/>
                <w:i/>
                <w:iCs/>
                <w:color w:val="0000FF"/>
                <w:sz w:val="32"/>
                <w:szCs w:val="32"/>
              </w:rPr>
            </w:pPr>
            <w:r w:rsidRPr="00BA520F">
              <w:rPr>
                <w:rFonts w:ascii="Times New Roman" w:hAnsi="Times New Roman"/>
                <w:noProof/>
                <w:color w:val="0000FF"/>
                <w:sz w:val="26"/>
                <w:szCs w:val="26"/>
              </w:rPr>
              <mc:AlternateContent>
                <mc:Choice Requires="wps">
                  <w:drawing>
                    <wp:anchor distT="0" distB="0" distL="114300" distR="114300" simplePos="0" relativeHeight="251660288" behindDoc="0" locked="0" layoutInCell="1" allowOverlap="1" wp14:anchorId="251B0C8E" wp14:editId="19BD6BE5">
                      <wp:simplePos x="0" y="0"/>
                      <wp:positionH relativeFrom="column">
                        <wp:posOffset>889635</wp:posOffset>
                      </wp:positionH>
                      <wp:positionV relativeFrom="paragraph">
                        <wp:posOffset>29541</wp:posOffset>
                      </wp:positionV>
                      <wp:extent cx="2043485"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2.35pt" to="2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OU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o/5f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"/>
                  </w:pict>
                </mc:Fallback>
              </mc:AlternateContent>
            </w:r>
            <w:r w:rsidRPr="00BA520F">
              <w:rPr>
                <w:rFonts w:ascii="Times New Roman" w:hAnsi="Times New Roman"/>
                <w:i/>
                <w:iCs/>
                <w:color w:val="0000FF"/>
                <w:sz w:val="32"/>
                <w:szCs w:val="32"/>
              </w:rPr>
              <w:t xml:space="preserve"> </w:t>
            </w:r>
          </w:p>
          <w:p w:rsidR="00FC25A1" w:rsidRPr="00BA520F" w:rsidRDefault="00FC25A1" w:rsidP="009D3B27">
            <w:pPr>
              <w:jc w:val="center"/>
              <w:rPr>
                <w:rFonts w:ascii="Times New Roman" w:hAnsi="Times New Roman"/>
                <w:i/>
                <w:iCs/>
                <w:color w:val="0000FF"/>
                <w:szCs w:val="28"/>
              </w:rPr>
            </w:pPr>
            <w:r w:rsidRPr="00BA520F">
              <w:rPr>
                <w:rFonts w:ascii="Times New Roman" w:hAnsi="Times New Roman"/>
                <w:i/>
                <w:color w:val="0000FF"/>
                <w:szCs w:val="28"/>
              </w:rPr>
              <w:t>Yên Bái</w:t>
            </w:r>
            <w:r w:rsidR="006428BE" w:rsidRPr="00BA520F">
              <w:rPr>
                <w:rFonts w:ascii="Times New Roman" w:hAnsi="Times New Roman"/>
                <w:i/>
                <w:iCs/>
                <w:color w:val="0000FF"/>
                <w:szCs w:val="28"/>
              </w:rPr>
              <w:t>, ngày</w:t>
            </w:r>
            <w:r w:rsidRPr="00BA520F">
              <w:rPr>
                <w:rFonts w:ascii="Times New Roman" w:hAnsi="Times New Roman"/>
                <w:i/>
                <w:iCs/>
                <w:color w:val="0000FF"/>
                <w:szCs w:val="28"/>
              </w:rPr>
              <w:t xml:space="preserve"> </w:t>
            </w:r>
            <w:r w:rsidR="006428BE" w:rsidRPr="00BA520F">
              <w:rPr>
                <w:rFonts w:ascii="Times New Roman" w:hAnsi="Times New Roman"/>
                <w:i/>
                <w:iCs/>
                <w:color w:val="0000FF"/>
                <w:szCs w:val="28"/>
                <w:lang w:val="vi-VN"/>
              </w:rPr>
              <w:t>2</w:t>
            </w:r>
            <w:r w:rsidR="006428BE" w:rsidRPr="00BA520F">
              <w:rPr>
                <w:rFonts w:ascii="Times New Roman" w:hAnsi="Times New Roman"/>
                <w:i/>
                <w:iCs/>
                <w:color w:val="0000FF"/>
                <w:szCs w:val="28"/>
              </w:rPr>
              <w:t>8 tháng</w:t>
            </w:r>
            <w:r w:rsidR="006428BE" w:rsidRPr="00BA520F">
              <w:rPr>
                <w:rFonts w:ascii="Times New Roman" w:hAnsi="Times New Roman"/>
                <w:i/>
                <w:iCs/>
                <w:color w:val="0000FF"/>
                <w:szCs w:val="28"/>
                <w:lang w:val="vi-VN"/>
              </w:rPr>
              <w:t xml:space="preserve"> 4</w:t>
            </w:r>
            <w:r w:rsidRPr="00BA520F">
              <w:rPr>
                <w:rFonts w:ascii="Times New Roman" w:hAnsi="Times New Roman"/>
                <w:i/>
                <w:iCs/>
                <w:color w:val="0000FF"/>
                <w:szCs w:val="28"/>
              </w:rPr>
              <w:t xml:space="preserve"> năm 2021</w:t>
            </w:r>
          </w:p>
        </w:tc>
      </w:tr>
    </w:tbl>
    <w:p w:rsidR="00FC25A1" w:rsidRPr="00BA520F" w:rsidRDefault="00FC25A1" w:rsidP="00FC25A1">
      <w:pPr>
        <w:spacing w:line="340" w:lineRule="exact"/>
        <w:rPr>
          <w:rFonts w:ascii="Times New Roman" w:hAnsi="Times New Roman"/>
          <w:bCs/>
          <w:iCs/>
          <w:color w:val="0000FF"/>
          <w:spacing w:val="-8"/>
          <w:szCs w:val="28"/>
          <w:lang w:val="vi-VN"/>
        </w:rPr>
      </w:pPr>
    </w:p>
    <w:p w:rsidR="00FC25A1" w:rsidRPr="00BA520F" w:rsidRDefault="00FC25A1" w:rsidP="00FC25A1">
      <w:pPr>
        <w:spacing w:line="340" w:lineRule="exact"/>
        <w:ind w:left="720" w:firstLine="720"/>
        <w:rPr>
          <w:rFonts w:ascii="Times New Roman" w:hAnsi="Times New Roman"/>
          <w:color w:val="0000FF"/>
          <w:spacing w:val="-8"/>
          <w:sz w:val="30"/>
          <w:szCs w:val="30"/>
          <w:lang w:val="vi-VN"/>
        </w:rPr>
      </w:pPr>
      <w:r w:rsidRPr="00BA520F">
        <w:rPr>
          <w:rFonts w:ascii="Times New Roman" w:hAnsi="Times New Roman"/>
          <w:bCs/>
          <w:iCs/>
          <w:color w:val="0000FF"/>
          <w:spacing w:val="-8"/>
          <w:szCs w:val="28"/>
          <w:lang w:val="vi-VN"/>
        </w:rPr>
        <w:t>Kính gửi</w:t>
      </w:r>
      <w:r w:rsidRPr="00BA520F">
        <w:rPr>
          <w:rFonts w:ascii="Times New Roman" w:hAnsi="Times New Roman"/>
          <w:bCs/>
          <w:color w:val="0000FF"/>
          <w:spacing w:val="-8"/>
          <w:szCs w:val="28"/>
          <w:lang w:val="vi-VN"/>
        </w:rPr>
        <w:t>:</w:t>
      </w:r>
      <w:r w:rsidRPr="00BA520F">
        <w:rPr>
          <w:rFonts w:ascii="Times New Roman" w:hAnsi="Times New Roman"/>
          <w:color w:val="0000FF"/>
          <w:spacing w:val="-8"/>
          <w:sz w:val="30"/>
          <w:szCs w:val="30"/>
          <w:lang w:val="vi-VN"/>
        </w:rPr>
        <w:t xml:space="preserve"> </w:t>
      </w:r>
      <w:r w:rsidRPr="00BA520F">
        <w:rPr>
          <w:rFonts w:ascii="Times New Roman" w:hAnsi="Times New Roman"/>
          <w:color w:val="0000FF"/>
          <w:spacing w:val="-8"/>
          <w:szCs w:val="30"/>
          <w:lang w:val="vi-VN"/>
        </w:rPr>
        <w:t>-</w:t>
      </w:r>
      <w:r w:rsidRPr="00BA520F">
        <w:rPr>
          <w:rFonts w:ascii="Times New Roman" w:hAnsi="Times New Roman"/>
          <w:b/>
          <w:color w:val="0000FF"/>
          <w:spacing w:val="-8"/>
          <w:szCs w:val="30"/>
          <w:lang w:val="vi-VN"/>
        </w:rPr>
        <w:t xml:space="preserve"> Các tổ chức thành viên của Mặt trận Tổ quốc Việt Nam tỉnh</w:t>
      </w:r>
    </w:p>
    <w:p w:rsidR="00FC25A1" w:rsidRPr="00BA520F" w:rsidRDefault="00FC25A1" w:rsidP="00FC25A1">
      <w:pPr>
        <w:spacing w:line="340" w:lineRule="exact"/>
        <w:ind w:left="1440"/>
        <w:rPr>
          <w:rFonts w:ascii="Times New Roman" w:hAnsi="Times New Roman"/>
          <w:b/>
          <w:color w:val="0000FF"/>
          <w:szCs w:val="28"/>
          <w:lang w:val="vi-VN"/>
        </w:rPr>
      </w:pPr>
      <w:r w:rsidRPr="00BA520F">
        <w:rPr>
          <w:rFonts w:ascii="Times New Roman" w:hAnsi="Times New Roman"/>
          <w:b/>
          <w:color w:val="0000FF"/>
          <w:spacing w:val="-8"/>
          <w:sz w:val="30"/>
          <w:szCs w:val="30"/>
          <w:lang w:val="vi-VN"/>
        </w:rPr>
        <w:t xml:space="preserve"> </w:t>
      </w:r>
      <w:r w:rsidRPr="00BA520F">
        <w:rPr>
          <w:rFonts w:ascii="Times New Roman" w:hAnsi="Times New Roman"/>
          <w:b/>
          <w:color w:val="0000FF"/>
          <w:szCs w:val="28"/>
          <w:lang w:val="vi-VN"/>
        </w:rPr>
        <w:t xml:space="preserve">              </w:t>
      </w:r>
      <w:r w:rsidRPr="00BA520F">
        <w:rPr>
          <w:rFonts w:ascii="Times New Roman" w:hAnsi="Times New Roman"/>
          <w:color w:val="0000FF"/>
          <w:szCs w:val="28"/>
          <w:lang w:val="vi-VN"/>
        </w:rPr>
        <w:t xml:space="preserve">- </w:t>
      </w:r>
      <w:r w:rsidRPr="00BA520F">
        <w:rPr>
          <w:rFonts w:ascii="Times New Roman" w:hAnsi="Times New Roman"/>
          <w:b/>
          <w:color w:val="0000FF"/>
          <w:szCs w:val="28"/>
          <w:lang w:val="vi-VN"/>
        </w:rPr>
        <w:t>Ủy ban MTTQ Việt Nam các huyện, thị xã, thành phố.</w:t>
      </w:r>
    </w:p>
    <w:p w:rsidR="00FC25A1" w:rsidRPr="00BA520F" w:rsidRDefault="00FC25A1" w:rsidP="00FC25A1">
      <w:pPr>
        <w:spacing w:line="340" w:lineRule="exact"/>
        <w:ind w:left="1440"/>
        <w:rPr>
          <w:rFonts w:ascii="Times New Roman" w:hAnsi="Times New Roman"/>
          <w:color w:val="0000FF"/>
          <w:spacing w:val="-8"/>
          <w:sz w:val="30"/>
          <w:szCs w:val="30"/>
          <w:lang w:val="vi-VN"/>
        </w:rPr>
      </w:pPr>
    </w:p>
    <w:p w:rsidR="00FC25A1" w:rsidRPr="00BA520F" w:rsidRDefault="00FC25A1" w:rsidP="0068073F">
      <w:pPr>
        <w:spacing w:before="120" w:after="120" w:line="288" w:lineRule="auto"/>
        <w:ind w:firstLine="720"/>
        <w:jc w:val="both"/>
        <w:rPr>
          <w:rFonts w:ascii="Times New Roman" w:hAnsi="Times New Roman"/>
          <w:color w:val="0000FF"/>
          <w:szCs w:val="28"/>
          <w:lang w:val="vi-VN"/>
        </w:rPr>
      </w:pPr>
      <w:r w:rsidRPr="00BA520F">
        <w:rPr>
          <w:rFonts w:ascii="Times New Roman" w:hAnsi="Times New Roman"/>
          <w:color w:val="0000FF"/>
          <w:lang w:val="vi-VN"/>
        </w:rPr>
        <w:t xml:space="preserve">Thực hiện Công văn hỏa tốc số </w:t>
      </w:r>
      <w:r w:rsidRPr="00BA520F">
        <w:rPr>
          <w:rFonts w:ascii="Times New Roman" w:hAnsi="Times New Roman"/>
          <w:bCs/>
          <w:color w:val="0000FF"/>
          <w:szCs w:val="28"/>
          <w:lang w:val="vi-VN"/>
        </w:rPr>
        <w:t>263-CV/TU</w:t>
      </w:r>
      <w:r w:rsidRPr="00BA520F">
        <w:rPr>
          <w:rFonts w:ascii="Times New Roman" w:hAnsi="Times New Roman"/>
          <w:color w:val="0000FF"/>
          <w:lang w:val="vi-VN"/>
        </w:rPr>
        <w:t xml:space="preserve"> ngày 28/4/2021 của Tỉnh ủy Yên Bái về việc </w:t>
      </w:r>
      <w:r w:rsidRPr="00BA520F">
        <w:rPr>
          <w:rFonts w:ascii="Times New Roman" w:hAnsi="Times New Roman"/>
          <w:color w:val="0000FF"/>
          <w:szCs w:val="28"/>
          <w:lang w:val="vi-VN"/>
        </w:rPr>
        <w:t>triển khai thực hiện nghiêm ngặt các biện pháp về phòng, chống dịch bệnh Covid-19</w:t>
      </w:r>
      <w:r w:rsidRPr="00BA520F">
        <w:rPr>
          <w:rFonts w:ascii="Times New Roman" w:hAnsi="Times New Roman"/>
          <w:color w:val="0000FF"/>
          <w:lang w:val="vi-VN"/>
        </w:rPr>
        <w:t>, Ban Th</w:t>
      </w:r>
      <w:r w:rsidRPr="00BA520F">
        <w:rPr>
          <w:rFonts w:ascii="Times New Roman" w:hAnsi="Times New Roman" w:hint="eastAsia"/>
          <w:color w:val="0000FF"/>
          <w:lang w:val="vi-VN"/>
        </w:rPr>
        <w:t>ư</w:t>
      </w:r>
      <w:r w:rsidRPr="00BA520F">
        <w:rPr>
          <w:rFonts w:ascii="Times New Roman" w:hAnsi="Times New Roman"/>
          <w:color w:val="0000FF"/>
          <w:lang w:val="vi-VN"/>
        </w:rPr>
        <w:t xml:space="preserve">ờng trực Ủy ban </w:t>
      </w:r>
      <w:r w:rsidRPr="00BA520F">
        <w:rPr>
          <w:rFonts w:ascii="Times New Roman" w:hAnsi="Times New Roman"/>
          <w:color w:val="0000FF"/>
          <w:spacing w:val="-6"/>
          <w:lang w:val="vi-VN"/>
        </w:rPr>
        <w:t xml:space="preserve">MTTQ Việt Nam tỉnh </w:t>
      </w:r>
      <w:r w:rsidRPr="00BA520F">
        <w:rPr>
          <w:rFonts w:ascii="Times New Roman" w:hAnsi="Times New Roman" w:hint="eastAsia"/>
          <w:color w:val="0000FF"/>
          <w:spacing w:val="-6"/>
          <w:szCs w:val="28"/>
          <w:lang w:val="vi-VN"/>
        </w:rPr>
        <w:t>đ</w:t>
      </w:r>
      <w:r w:rsidRPr="00BA520F">
        <w:rPr>
          <w:rFonts w:ascii="Times New Roman" w:hAnsi="Times New Roman"/>
          <w:color w:val="0000FF"/>
          <w:spacing w:val="-6"/>
          <w:szCs w:val="28"/>
          <w:lang w:val="vi-VN"/>
        </w:rPr>
        <w:t>ề nghị các tổ chức thành viên và Ban Th</w:t>
      </w:r>
      <w:r w:rsidRPr="00BA520F">
        <w:rPr>
          <w:rFonts w:ascii="Times New Roman" w:hAnsi="Times New Roman" w:hint="eastAsia"/>
          <w:color w:val="0000FF"/>
          <w:spacing w:val="-6"/>
          <w:szCs w:val="28"/>
          <w:lang w:val="vi-VN"/>
        </w:rPr>
        <w:t>ư</w:t>
      </w:r>
      <w:r w:rsidRPr="00BA520F">
        <w:rPr>
          <w:rFonts w:ascii="Times New Roman" w:hAnsi="Times New Roman"/>
          <w:color w:val="0000FF"/>
          <w:spacing w:val="-6"/>
          <w:szCs w:val="28"/>
          <w:lang w:val="vi-VN"/>
        </w:rPr>
        <w:t xml:space="preserve">ờng trực Ủy ban MTTQ Việt Nam các huyện, thị xã, thành phố </w:t>
      </w:r>
      <w:r w:rsidRPr="00BA520F">
        <w:rPr>
          <w:rFonts w:ascii="Times New Roman" w:hAnsi="Times New Roman"/>
          <w:color w:val="0000FF"/>
          <w:szCs w:val="28"/>
          <w:lang w:val="vi-VN"/>
        </w:rPr>
        <w:t xml:space="preserve">tiếp tục </w:t>
      </w:r>
      <w:r w:rsidRPr="00BA520F">
        <w:rPr>
          <w:rFonts w:ascii="Times New Roman" w:hAnsi="Times New Roman"/>
          <w:color w:val="0000FF"/>
          <w:spacing w:val="-6"/>
          <w:szCs w:val="28"/>
          <w:lang w:val="vi-VN"/>
        </w:rPr>
        <w:t>tuyên tuyền</w:t>
      </w:r>
      <w:r w:rsidRPr="00BA520F">
        <w:rPr>
          <w:rFonts w:ascii="Times New Roman" w:hAnsi="Times New Roman"/>
          <w:color w:val="0000FF"/>
          <w:szCs w:val="28"/>
          <w:lang w:val="vi-VN"/>
        </w:rPr>
        <w:t xml:space="preserve"> </w:t>
      </w:r>
      <w:r w:rsidRPr="00BA520F">
        <w:rPr>
          <w:rFonts w:ascii="Times New Roman" w:hAnsi="Times New Roman"/>
          <w:color w:val="0000FF"/>
          <w:spacing w:val="-6"/>
          <w:szCs w:val="28"/>
          <w:lang w:val="vi-VN"/>
        </w:rPr>
        <w:t xml:space="preserve">triển khai </w:t>
      </w:r>
      <w:r w:rsidRPr="00BA520F">
        <w:rPr>
          <w:rFonts w:ascii="Times New Roman" w:hAnsi="Times New Roman"/>
          <w:color w:val="0000FF"/>
          <w:szCs w:val="28"/>
          <w:lang w:val="vi-VN"/>
        </w:rPr>
        <w:t>thực hiện quyết liệt, nghiêm ngặt, hiệu quả các nhiệm vụ trọng tâm sau: </w:t>
      </w:r>
    </w:p>
    <w:p w:rsidR="00FC25A1" w:rsidRPr="00BA520F" w:rsidRDefault="00FC25A1" w:rsidP="0068073F">
      <w:pPr>
        <w:spacing w:before="120" w:after="120" w:line="288" w:lineRule="auto"/>
        <w:ind w:firstLine="720"/>
        <w:jc w:val="both"/>
        <w:rPr>
          <w:rFonts w:ascii="Times New Roman" w:hAnsi="Times New Roman"/>
          <w:color w:val="0000FF"/>
          <w:szCs w:val="28"/>
          <w:lang w:val="vi-VN"/>
        </w:rPr>
      </w:pPr>
      <w:r w:rsidRPr="00BA520F">
        <w:rPr>
          <w:rFonts w:ascii="Times New Roman" w:hAnsi="Times New Roman"/>
          <w:color w:val="0000FF"/>
          <w:szCs w:val="28"/>
          <w:lang w:val="vi-VN"/>
        </w:rPr>
        <w:t>Tiếp tục tuyên truyền quán triệt và tổ chức thực hiện nghiêm ngặt các văn bản chỉ đạo của Trung ương, của tỉnh về phòng, chống dịch Covid-19; tuyệt đối không chủ quan, lơ là, mất cảnh giác, đặc biệt là trong dịp nghỉ lễ 30/4, 01/5 và thời gian tổ chức cuộc bầu cử đại biểu Quốc hội khóa XV và bầu cử đại biểu Hội đồng nhân dân các cấp nhiệm kỳ 2021-2026. </w:t>
      </w:r>
    </w:p>
    <w:p w:rsidR="00FC25A1" w:rsidRPr="00BA520F" w:rsidRDefault="00FC25A1" w:rsidP="0068073F">
      <w:pPr>
        <w:spacing w:before="120" w:after="120" w:line="288" w:lineRule="auto"/>
        <w:ind w:firstLine="720"/>
        <w:jc w:val="both"/>
        <w:rPr>
          <w:rFonts w:ascii="Times New Roman" w:hAnsi="Times New Roman"/>
          <w:color w:val="0000FF"/>
          <w:szCs w:val="28"/>
          <w:lang w:val="vi-VN"/>
        </w:rPr>
      </w:pPr>
      <w:r w:rsidRPr="00BA520F">
        <w:rPr>
          <w:rFonts w:ascii="Times New Roman" w:hAnsi="Times New Roman"/>
          <w:color w:val="0000FF"/>
          <w:szCs w:val="28"/>
          <w:lang w:val="vi-VN"/>
        </w:rPr>
        <w:t>Tiếp tục tăng cường tuyên truyền, nâng cao nhận thức, ý thức trách nhiệm của người dân trong công tác phòng chống dịch bệnh; phát huy vai trò nêu gương của cán bộ, đảng viên, công chức trong hệ thống MTTQ</w:t>
      </w:r>
      <w:r w:rsidR="00A226E0" w:rsidRPr="00BA520F">
        <w:rPr>
          <w:rFonts w:ascii="Times New Roman" w:hAnsi="Times New Roman"/>
          <w:color w:val="0000FF"/>
          <w:szCs w:val="28"/>
          <w:lang w:val="vi-VN"/>
        </w:rPr>
        <w:t xml:space="preserve"> các cấp và nhân dân trên đ</w:t>
      </w:r>
      <w:r w:rsidR="0068073F" w:rsidRPr="00BA520F">
        <w:rPr>
          <w:rFonts w:ascii="Times New Roman" w:hAnsi="Times New Roman"/>
          <w:color w:val="0000FF"/>
          <w:szCs w:val="28"/>
          <w:lang w:val="vi-VN"/>
        </w:rPr>
        <w:t>ịa bàn tỉnh</w:t>
      </w:r>
      <w:r w:rsidR="00A226E0" w:rsidRPr="00BA520F">
        <w:rPr>
          <w:rFonts w:ascii="Times New Roman" w:hAnsi="Times New Roman"/>
          <w:color w:val="0000FF"/>
          <w:szCs w:val="28"/>
          <w:lang w:val="vi-VN"/>
        </w:rPr>
        <w:t xml:space="preserve"> trong</w:t>
      </w:r>
      <w:r w:rsidRPr="00BA520F">
        <w:rPr>
          <w:rFonts w:ascii="Times New Roman" w:hAnsi="Times New Roman"/>
          <w:color w:val="0000FF"/>
          <w:szCs w:val="28"/>
          <w:lang w:val="vi-VN"/>
        </w:rPr>
        <w:t xml:space="preserve"> việc thực hiện nghiêm túc các biện pháp phòng, chống dịch; đồng thời tích cực tuyên truyền việc thực hiện thông điệp 5K của Bộ Y tế (Khẩu trang - Khử khuẩn - Khoảng cách - Không tụ tập - Khai báo y tế). </w:t>
      </w:r>
      <w:r w:rsidR="0068073F" w:rsidRPr="00BA520F">
        <w:rPr>
          <w:rFonts w:ascii="Times New Roman" w:hAnsi="Times New Roman"/>
          <w:color w:val="0000FF"/>
          <w:szCs w:val="28"/>
          <w:lang w:val="vi-VN"/>
        </w:rPr>
        <w:t xml:space="preserve">Tuyên truyền, kịp thời cung cấp thông tin về dịch bệnh để người dân yên tâm nhưng không chủ </w:t>
      </w:r>
      <w:bookmarkStart w:id="0" w:name="_GoBack"/>
      <w:bookmarkEnd w:id="0"/>
      <w:r w:rsidR="0068073F" w:rsidRPr="00BA520F">
        <w:rPr>
          <w:rFonts w:ascii="Times New Roman" w:hAnsi="Times New Roman"/>
          <w:color w:val="0000FF"/>
          <w:szCs w:val="28"/>
          <w:lang w:val="vi-VN"/>
        </w:rPr>
        <w:t>quan, lơ là trong phòng, chống dịch bệnh.</w:t>
      </w:r>
    </w:p>
    <w:p w:rsidR="00FC25A1" w:rsidRPr="00BA520F" w:rsidRDefault="0068073F" w:rsidP="0068073F">
      <w:pPr>
        <w:spacing w:before="120" w:after="120" w:line="288" w:lineRule="auto"/>
        <w:ind w:firstLine="720"/>
        <w:jc w:val="both"/>
        <w:rPr>
          <w:rFonts w:ascii="Times New Roman" w:hAnsi="Times New Roman"/>
          <w:color w:val="0000FF"/>
          <w:szCs w:val="28"/>
          <w:lang w:val="vi-VN"/>
        </w:rPr>
      </w:pPr>
      <w:r w:rsidRPr="00BA520F">
        <w:rPr>
          <w:rFonts w:ascii="Times New Roman" w:hAnsi="Times New Roman"/>
          <w:color w:val="0000FF"/>
          <w:szCs w:val="28"/>
          <w:lang w:val="vi-VN"/>
        </w:rPr>
        <w:t>Tuyên truyền t</w:t>
      </w:r>
      <w:r w:rsidR="00FC25A1" w:rsidRPr="00BA520F">
        <w:rPr>
          <w:rFonts w:ascii="Times New Roman" w:hAnsi="Times New Roman"/>
          <w:color w:val="0000FF"/>
          <w:szCs w:val="28"/>
          <w:lang w:val="vi-VN"/>
        </w:rPr>
        <w:t xml:space="preserve">ạm thời dừng tổ chức các hoạt động văn hóa, lễ hội; hạn chế tổ chức các sự kiện tập trung đông người không cần thiết; trường hợp cần thiết tổ chức, phải báo cáo xin ý kiến Thường trực Tỉnh ủy và chịu trách nhiệm trước pháp luật về thực hiện nghiêm các điều kiện quy định bảo đảm phòng, chống dịch Covid-19.  </w:t>
      </w:r>
    </w:p>
    <w:p w:rsidR="0068073F" w:rsidRPr="00BA520F" w:rsidRDefault="00FC25A1" w:rsidP="0068073F">
      <w:pPr>
        <w:spacing w:before="120" w:after="120" w:line="288" w:lineRule="auto"/>
        <w:ind w:firstLine="720"/>
        <w:jc w:val="both"/>
        <w:rPr>
          <w:rFonts w:ascii="Times New Roman" w:hAnsi="Times New Roman"/>
          <w:b/>
          <w:i/>
          <w:color w:val="0000FF"/>
          <w:szCs w:val="28"/>
          <w:lang w:val="vi-VN"/>
        </w:rPr>
      </w:pPr>
      <w:r w:rsidRPr="00BA520F">
        <w:rPr>
          <w:rFonts w:ascii="Times New Roman" w:hAnsi="Times New Roman"/>
          <w:color w:val="0000FF"/>
          <w:szCs w:val="28"/>
          <w:lang w:val="vi-VN"/>
        </w:rPr>
        <w:t>Tiếp tục cập nhật tình hình dịch bệnh</w:t>
      </w:r>
      <w:r w:rsidRPr="00BA520F">
        <w:rPr>
          <w:rFonts w:ascii="Times New Roman" w:hAnsi="Times New Roman"/>
          <w:b/>
          <w:i/>
          <w:color w:val="0000FF"/>
          <w:szCs w:val="28"/>
          <w:lang w:val="vi-VN"/>
        </w:rPr>
        <w:t xml:space="preserve"> hằng ngày, hằng giờ, bám sát</w:t>
      </w:r>
      <w:r w:rsidR="0068073F" w:rsidRPr="00BA520F">
        <w:rPr>
          <w:rFonts w:ascii="Times New Roman" w:hAnsi="Times New Roman"/>
          <w:i/>
          <w:iCs/>
          <w:color w:val="0000FF"/>
          <w:szCs w:val="28"/>
          <w:lang w:val="vi-VN"/>
        </w:rPr>
        <w:t xml:space="preserve"> </w:t>
      </w:r>
      <w:r w:rsidR="0068073F" w:rsidRPr="00BA520F">
        <w:rPr>
          <w:rFonts w:ascii="Times New Roman" w:hAnsi="Times New Roman"/>
          <w:b/>
          <w:i/>
          <w:iCs/>
          <w:color w:val="0000FF"/>
          <w:szCs w:val="28"/>
          <w:lang w:val="vi-VN"/>
        </w:rPr>
        <w:t>và thực hiện kịp thời, nghiêm ngặt, hiệ</w:t>
      </w:r>
      <w:r w:rsidR="0068073F" w:rsidRPr="00BA520F">
        <w:rPr>
          <w:rFonts w:ascii="Times New Roman" w:hAnsi="Times New Roman"/>
          <w:b/>
          <w:bCs/>
          <w:i/>
          <w:iCs/>
          <w:color w:val="0000FF"/>
          <w:szCs w:val="28"/>
          <w:lang w:val="vi-VN"/>
        </w:rPr>
        <w:t xml:space="preserve">u quả các biện pháp phòng, </w:t>
      </w:r>
      <w:r w:rsidR="0068073F" w:rsidRPr="00BA520F">
        <w:rPr>
          <w:rFonts w:ascii="Times New Roman" w:hAnsi="Times New Roman"/>
          <w:b/>
          <w:i/>
          <w:iCs/>
          <w:color w:val="0000FF"/>
          <w:szCs w:val="28"/>
          <w:lang w:val="vi-VN"/>
        </w:rPr>
        <w:t>chống dịch bệ</w:t>
      </w:r>
      <w:r w:rsidR="0068073F" w:rsidRPr="00BA520F">
        <w:rPr>
          <w:rFonts w:ascii="Times New Roman" w:hAnsi="Times New Roman"/>
          <w:b/>
          <w:bCs/>
          <w:i/>
          <w:iCs/>
          <w:color w:val="0000FF"/>
          <w:szCs w:val="28"/>
          <w:lang w:val="vi-VN"/>
        </w:rPr>
        <w:t>nh theo chỉ đạo của Trung ương và của Tỉnh ủy. </w:t>
      </w:r>
    </w:p>
    <w:p w:rsidR="0068073F" w:rsidRPr="00BA520F" w:rsidRDefault="0068073F" w:rsidP="0068073F">
      <w:pPr>
        <w:spacing w:before="120" w:after="120" w:line="288" w:lineRule="auto"/>
        <w:ind w:firstLine="720"/>
        <w:jc w:val="both"/>
        <w:rPr>
          <w:rFonts w:ascii="Times New Roman" w:hAnsi="Times New Roman"/>
          <w:b/>
          <w:i/>
          <w:color w:val="0000FF"/>
          <w:szCs w:val="28"/>
          <w:lang w:val="vi-VN"/>
        </w:rPr>
      </w:pPr>
    </w:p>
    <w:p w:rsidR="00FC25A1" w:rsidRPr="00BA520F" w:rsidRDefault="00FC25A1" w:rsidP="0068073F">
      <w:pPr>
        <w:spacing w:before="120" w:after="120" w:line="288" w:lineRule="auto"/>
        <w:ind w:firstLine="720"/>
        <w:jc w:val="both"/>
        <w:rPr>
          <w:rFonts w:ascii="Times New Roman" w:hAnsi="Times New Roman"/>
          <w:color w:val="0000FF"/>
          <w:szCs w:val="28"/>
          <w:lang w:val="vi-VN"/>
        </w:rPr>
      </w:pPr>
      <w:r w:rsidRPr="00BA520F">
        <w:rPr>
          <w:rFonts w:ascii="Times New Roman" w:hAnsi="Times New Roman"/>
          <w:color w:val="0000FF"/>
          <w:lang w:val="vi-VN"/>
        </w:rPr>
        <w:t xml:space="preserve">Phát huy vai trò của Ban Công tác Mặt trận, các chi hội đoàn thể, đặc biệt là phát huy vai trò nòng cốt của các tổ tự quản tại thôn, tổ dân phố tuyên truyền, </w:t>
      </w:r>
      <w:r w:rsidR="0068073F" w:rsidRPr="00BA520F">
        <w:rPr>
          <w:rFonts w:ascii="Times New Roman" w:hAnsi="Times New Roman"/>
          <w:color w:val="0000FF"/>
          <w:szCs w:val="28"/>
          <w:lang w:val="vi-VN"/>
        </w:rPr>
        <w:t>cung cấp thông tin và phổ biến quy định để người dân có người thân ở nước ngoài chủ động vận động người thân không nhập cảnh trái phép, chủ động khai báo với cơ quan chức năng khi phát hiện trường hợp nhập cảnh trái phép. </w:t>
      </w:r>
      <w:r w:rsidR="0068073F" w:rsidRPr="00BA520F">
        <w:rPr>
          <w:rFonts w:ascii="Times New Roman" w:hAnsi="Times New Roman"/>
          <w:color w:val="0000FF"/>
          <w:lang w:val="vi-VN"/>
        </w:rPr>
        <w:t>T</w:t>
      </w:r>
      <w:r w:rsidRPr="00BA520F">
        <w:rPr>
          <w:rFonts w:ascii="Times New Roman" w:hAnsi="Times New Roman"/>
          <w:color w:val="0000FF"/>
          <w:lang w:val="vi-VN"/>
        </w:rPr>
        <w:t>iếp tục giám sát, kịp thời phát hiện sớm các trường hợp ở địa phương khác đến địa bàn khu dân cư,</w:t>
      </w:r>
      <w:r w:rsidRPr="00BA520F">
        <w:rPr>
          <w:rFonts w:ascii="Times New Roman" w:hAnsi="Times New Roman"/>
          <w:color w:val="0000FF"/>
          <w:lang w:val="pt-BR"/>
        </w:rPr>
        <w:t xml:space="preserve"> luôn chủ động trong các phương án, </w:t>
      </w:r>
      <w:r w:rsidRPr="00BA520F">
        <w:rPr>
          <w:rFonts w:ascii="Times New Roman" w:hAnsi="Times New Roman"/>
          <w:color w:val="0000FF"/>
          <w:lang w:val="vi-VN"/>
        </w:rPr>
        <w:t xml:space="preserve">không để bị động, bất ngờ trong mọi tình huống. Rà soát, củng cố, kích hoạt các đội chống dịch cơ động, đội cấp cứu lưu động sẵn sàng điều tra, xác minh, đánh giá, khoanh vùng xử lý hiệu quả các ổ dịch.  </w:t>
      </w:r>
    </w:p>
    <w:p w:rsidR="00FC25A1" w:rsidRPr="00BA520F" w:rsidRDefault="00FC25A1" w:rsidP="0068073F">
      <w:pPr>
        <w:spacing w:before="120" w:after="120" w:line="288" w:lineRule="auto"/>
        <w:ind w:firstLine="720"/>
        <w:contextualSpacing/>
        <w:jc w:val="both"/>
        <w:rPr>
          <w:rFonts w:ascii="Times New Roman" w:hAnsi="Times New Roman"/>
          <w:color w:val="0000FF"/>
          <w:spacing w:val="-8"/>
          <w:szCs w:val="28"/>
        </w:rPr>
      </w:pPr>
      <w:r w:rsidRPr="00BA520F">
        <w:rPr>
          <w:rFonts w:ascii="Times New Roman" w:hAnsi="Times New Roman"/>
          <w:color w:val="0000FF"/>
          <w:spacing w:val="-8"/>
          <w:szCs w:val="28"/>
          <w:lang w:val="vi-VN"/>
        </w:rPr>
        <w:t>Đề nghị các tổ chức thành viên của Mặt trận Tổ quốc Việt Nam tỉnh và Ban Th</w:t>
      </w:r>
      <w:r w:rsidRPr="00BA520F">
        <w:rPr>
          <w:rFonts w:ascii="Times New Roman" w:hAnsi="Times New Roman" w:hint="eastAsia"/>
          <w:color w:val="0000FF"/>
          <w:spacing w:val="-8"/>
          <w:szCs w:val="28"/>
          <w:lang w:val="vi-VN"/>
        </w:rPr>
        <w:t>ư</w:t>
      </w:r>
      <w:r w:rsidRPr="00BA520F">
        <w:rPr>
          <w:rFonts w:ascii="Times New Roman" w:hAnsi="Times New Roman"/>
          <w:color w:val="0000FF"/>
          <w:spacing w:val="-8"/>
          <w:szCs w:val="28"/>
          <w:lang w:val="vi-VN"/>
        </w:rPr>
        <w:t>ờng trực Ủy ban MTTQ các huyện, thị xã, thành phố khẩn tr</w:t>
      </w:r>
      <w:r w:rsidRPr="00BA520F">
        <w:rPr>
          <w:rFonts w:ascii="Times New Roman" w:hAnsi="Times New Roman" w:hint="eastAsia"/>
          <w:color w:val="0000FF"/>
          <w:spacing w:val="-8"/>
          <w:szCs w:val="28"/>
          <w:lang w:val="vi-VN"/>
        </w:rPr>
        <w:t>ươ</w:t>
      </w:r>
      <w:r w:rsidRPr="00BA520F">
        <w:rPr>
          <w:rFonts w:ascii="Times New Roman" w:hAnsi="Times New Roman"/>
          <w:color w:val="0000FF"/>
          <w:spacing w:val="-8"/>
          <w:szCs w:val="28"/>
          <w:lang w:val="vi-VN"/>
        </w:rPr>
        <w:t xml:space="preserve">ng triển khai thực hiện./. </w:t>
      </w:r>
    </w:p>
    <w:p w:rsidR="005A4CA4" w:rsidRPr="00BA520F" w:rsidRDefault="005A4CA4" w:rsidP="0068073F">
      <w:pPr>
        <w:spacing w:before="120" w:after="120" w:line="288" w:lineRule="auto"/>
        <w:ind w:firstLine="720"/>
        <w:contextualSpacing/>
        <w:jc w:val="both"/>
        <w:rPr>
          <w:rFonts w:ascii="Times New Roman" w:hAnsi="Times New Roman"/>
          <w:color w:val="0000FF"/>
          <w:spacing w:val="-8"/>
          <w:sz w:val="10"/>
          <w:szCs w:val="28"/>
        </w:rPr>
      </w:pPr>
    </w:p>
    <w:tbl>
      <w:tblPr>
        <w:tblW w:w="0" w:type="auto"/>
        <w:tblLayout w:type="fixed"/>
        <w:tblLook w:val="0000" w:firstRow="0" w:lastRow="0" w:firstColumn="0" w:lastColumn="0" w:noHBand="0" w:noVBand="0"/>
      </w:tblPr>
      <w:tblGrid>
        <w:gridCol w:w="4219"/>
        <w:gridCol w:w="5387"/>
      </w:tblGrid>
      <w:tr w:rsidR="00FC25A1" w:rsidRPr="00BA520F" w:rsidTr="009D3B27">
        <w:trPr>
          <w:trHeight w:val="2552"/>
        </w:trPr>
        <w:tc>
          <w:tcPr>
            <w:tcW w:w="4219" w:type="dxa"/>
          </w:tcPr>
          <w:p w:rsidR="00FC25A1" w:rsidRPr="00BA520F" w:rsidRDefault="00FC25A1" w:rsidP="009D3B27">
            <w:pPr>
              <w:jc w:val="both"/>
              <w:rPr>
                <w:rFonts w:ascii="Times New Roman" w:hAnsi="Times New Roman"/>
                <w:b/>
                <w:bCs/>
                <w:color w:val="0000FF"/>
                <w:sz w:val="24"/>
                <w:szCs w:val="24"/>
              </w:rPr>
            </w:pPr>
            <w:r w:rsidRPr="00BA520F">
              <w:rPr>
                <w:rFonts w:ascii="Times New Roman" w:hAnsi="Times New Roman"/>
                <w:b/>
                <w:bCs/>
                <w:i/>
                <w:color w:val="0000FF"/>
                <w:sz w:val="24"/>
                <w:szCs w:val="24"/>
                <w:lang w:val="vi-VN"/>
              </w:rPr>
              <w:t xml:space="preserve">   </w:t>
            </w:r>
            <w:r w:rsidRPr="00BA520F">
              <w:rPr>
                <w:rFonts w:ascii="Times New Roman" w:hAnsi="Times New Roman"/>
                <w:b/>
                <w:bCs/>
                <w:color w:val="0000FF"/>
                <w:sz w:val="24"/>
                <w:szCs w:val="24"/>
              </w:rPr>
              <w:t>Nơi nhận:</w:t>
            </w:r>
          </w:p>
          <w:tbl>
            <w:tblPr>
              <w:tblW w:w="5495" w:type="dxa"/>
              <w:tblLayout w:type="fixed"/>
              <w:tblLook w:val="0000" w:firstRow="0" w:lastRow="0" w:firstColumn="0" w:lastColumn="0" w:noHBand="0" w:noVBand="0"/>
            </w:tblPr>
            <w:tblGrid>
              <w:gridCol w:w="5495"/>
            </w:tblGrid>
            <w:tr w:rsidR="00BA520F" w:rsidRPr="00BA520F" w:rsidTr="009D3B27">
              <w:tc>
                <w:tcPr>
                  <w:tcW w:w="5495" w:type="dxa"/>
                </w:tcPr>
                <w:p w:rsidR="00FC25A1" w:rsidRPr="00BA520F" w:rsidRDefault="00FC25A1" w:rsidP="009D3B27">
                  <w:pPr>
                    <w:jc w:val="both"/>
                    <w:rPr>
                      <w:rFonts w:ascii="Times New Roman" w:hAnsi="Times New Roman"/>
                      <w:color w:val="0000FF"/>
                      <w:sz w:val="22"/>
                      <w:szCs w:val="22"/>
                    </w:rPr>
                  </w:pPr>
                  <w:r w:rsidRPr="00BA520F">
                    <w:rPr>
                      <w:rFonts w:ascii="Times New Roman" w:hAnsi="Times New Roman"/>
                      <w:color w:val="0000FF"/>
                      <w:sz w:val="22"/>
                      <w:szCs w:val="22"/>
                    </w:rPr>
                    <w:t>- BTT Ủy ban TWMTTQ VN;</w:t>
                  </w:r>
                </w:p>
                <w:p w:rsidR="00FC25A1" w:rsidRPr="00BA520F" w:rsidRDefault="00FC25A1" w:rsidP="009D3B27">
                  <w:pPr>
                    <w:jc w:val="both"/>
                    <w:rPr>
                      <w:rFonts w:ascii="Times New Roman" w:hAnsi="Times New Roman"/>
                      <w:color w:val="0000FF"/>
                      <w:sz w:val="22"/>
                      <w:szCs w:val="22"/>
                    </w:rPr>
                  </w:pPr>
                  <w:r w:rsidRPr="00BA520F">
                    <w:rPr>
                      <w:rFonts w:ascii="Times New Roman" w:hAnsi="Times New Roman"/>
                      <w:color w:val="0000FF"/>
                      <w:sz w:val="22"/>
                      <w:szCs w:val="22"/>
                    </w:rPr>
                    <w:t>- Thường trực Tỉnh ủy;</w:t>
                  </w:r>
                </w:p>
                <w:p w:rsidR="00FC25A1" w:rsidRPr="00BA520F" w:rsidRDefault="00FC25A1" w:rsidP="009D3B27">
                  <w:pPr>
                    <w:jc w:val="both"/>
                    <w:rPr>
                      <w:rFonts w:ascii="Times New Roman" w:hAnsi="Times New Roman"/>
                      <w:color w:val="0000FF"/>
                      <w:sz w:val="22"/>
                      <w:szCs w:val="22"/>
                    </w:rPr>
                  </w:pPr>
                  <w:r w:rsidRPr="00BA520F">
                    <w:rPr>
                      <w:rFonts w:ascii="Times New Roman" w:hAnsi="Times New Roman"/>
                      <w:color w:val="0000FF"/>
                      <w:sz w:val="22"/>
                      <w:szCs w:val="22"/>
                    </w:rPr>
                    <w:t>- UBND tỉnh;</w:t>
                  </w:r>
                </w:p>
                <w:p w:rsidR="00FC25A1" w:rsidRPr="00BA520F" w:rsidRDefault="00FC25A1" w:rsidP="009D3B27">
                  <w:pPr>
                    <w:jc w:val="both"/>
                    <w:rPr>
                      <w:rFonts w:ascii="Times New Roman" w:hAnsi="Times New Roman"/>
                      <w:color w:val="0000FF"/>
                      <w:sz w:val="22"/>
                      <w:szCs w:val="22"/>
                    </w:rPr>
                  </w:pPr>
                  <w:r w:rsidRPr="00BA520F">
                    <w:rPr>
                      <w:rFonts w:ascii="Times New Roman" w:hAnsi="Times New Roman"/>
                      <w:color w:val="0000FF"/>
                      <w:sz w:val="22"/>
                      <w:szCs w:val="22"/>
                    </w:rPr>
                    <w:t>- Ban Tuyên giáo Tỉnh ủy;</w:t>
                  </w:r>
                </w:p>
                <w:p w:rsidR="00FC25A1" w:rsidRPr="00BA520F" w:rsidRDefault="00FC25A1" w:rsidP="009D3B27">
                  <w:pPr>
                    <w:jc w:val="both"/>
                    <w:rPr>
                      <w:rFonts w:ascii="Times New Roman" w:hAnsi="Times New Roman"/>
                      <w:color w:val="0000FF"/>
                      <w:sz w:val="22"/>
                      <w:szCs w:val="22"/>
                    </w:rPr>
                  </w:pPr>
                  <w:r w:rsidRPr="00BA520F">
                    <w:rPr>
                      <w:rFonts w:ascii="Times New Roman" w:hAnsi="Times New Roman"/>
                      <w:color w:val="0000FF"/>
                      <w:sz w:val="22"/>
                      <w:szCs w:val="22"/>
                    </w:rPr>
                    <w:t>- Ban TT Ủy ban MTTQ tỉnh;</w:t>
                  </w:r>
                </w:p>
                <w:p w:rsidR="00FC25A1" w:rsidRPr="00BA520F" w:rsidRDefault="00FC25A1" w:rsidP="009D3B27">
                  <w:pPr>
                    <w:jc w:val="both"/>
                    <w:rPr>
                      <w:rFonts w:ascii="Times New Roman" w:hAnsi="Times New Roman"/>
                      <w:color w:val="0000FF"/>
                      <w:sz w:val="22"/>
                      <w:szCs w:val="22"/>
                    </w:rPr>
                  </w:pPr>
                  <w:r w:rsidRPr="00BA520F">
                    <w:rPr>
                      <w:rFonts w:ascii="Times New Roman" w:hAnsi="Times New Roman"/>
                      <w:color w:val="0000FF"/>
                      <w:sz w:val="22"/>
                      <w:szCs w:val="22"/>
                    </w:rPr>
                    <w:t>- Như kính gửi;</w:t>
                  </w:r>
                </w:p>
                <w:p w:rsidR="00FC25A1" w:rsidRPr="00BA520F" w:rsidRDefault="00FC25A1" w:rsidP="009D3B27">
                  <w:pPr>
                    <w:jc w:val="both"/>
                    <w:rPr>
                      <w:rFonts w:ascii="Times New Roman" w:hAnsi="Times New Roman"/>
                      <w:color w:val="0000FF"/>
                      <w:sz w:val="22"/>
                      <w:szCs w:val="22"/>
                    </w:rPr>
                  </w:pPr>
                  <w:r w:rsidRPr="00BA520F">
                    <w:rPr>
                      <w:rFonts w:ascii="Times New Roman" w:hAnsi="Times New Roman"/>
                      <w:color w:val="0000FF"/>
                      <w:sz w:val="22"/>
                      <w:szCs w:val="22"/>
                    </w:rPr>
                    <w:t xml:space="preserve">- Lưu: VP, PT. </w:t>
                  </w:r>
                </w:p>
              </w:tc>
            </w:tr>
          </w:tbl>
          <w:p w:rsidR="00FC25A1" w:rsidRPr="00BA520F" w:rsidRDefault="00FC25A1" w:rsidP="009D3B27">
            <w:pPr>
              <w:spacing w:before="40" w:after="40" w:line="340" w:lineRule="exact"/>
              <w:jc w:val="both"/>
              <w:rPr>
                <w:rFonts w:ascii="Times New Roman" w:hAnsi="Times New Roman"/>
                <w:color w:val="0000FF"/>
                <w:sz w:val="24"/>
                <w:szCs w:val="24"/>
              </w:rPr>
            </w:pPr>
          </w:p>
          <w:p w:rsidR="00FC25A1" w:rsidRPr="00BA520F" w:rsidRDefault="00FC25A1" w:rsidP="009D3B27">
            <w:pPr>
              <w:rPr>
                <w:rFonts w:ascii="Times New Roman" w:hAnsi="Times New Roman"/>
                <w:color w:val="0000FF"/>
                <w:szCs w:val="28"/>
              </w:rPr>
            </w:pPr>
          </w:p>
        </w:tc>
        <w:tc>
          <w:tcPr>
            <w:tcW w:w="5387" w:type="dxa"/>
          </w:tcPr>
          <w:p w:rsidR="00FC25A1" w:rsidRPr="00BA520F" w:rsidRDefault="00FC25A1" w:rsidP="009D3B27">
            <w:pPr>
              <w:keepNext/>
              <w:jc w:val="center"/>
              <w:outlineLvl w:val="2"/>
              <w:rPr>
                <w:rFonts w:ascii="Times New Roman" w:hAnsi="Times New Roman"/>
                <w:bCs/>
                <w:color w:val="0000FF"/>
                <w:szCs w:val="28"/>
              </w:rPr>
            </w:pPr>
            <w:r w:rsidRPr="00BA520F">
              <w:rPr>
                <w:rFonts w:ascii="Times New Roman" w:hAnsi="Times New Roman"/>
                <w:bCs/>
                <w:color w:val="0000FF"/>
                <w:szCs w:val="28"/>
              </w:rPr>
              <w:t>TM. BAN THƯỜNG TRỰC</w:t>
            </w:r>
          </w:p>
          <w:p w:rsidR="00FC25A1" w:rsidRPr="00BA520F" w:rsidRDefault="00FC25A1" w:rsidP="009D3B27">
            <w:pPr>
              <w:jc w:val="center"/>
              <w:rPr>
                <w:rFonts w:ascii="Times New Roman" w:hAnsi="Times New Roman"/>
                <w:b/>
                <w:bCs/>
                <w:color w:val="0000FF"/>
                <w:szCs w:val="28"/>
              </w:rPr>
            </w:pPr>
            <w:r w:rsidRPr="00BA520F">
              <w:rPr>
                <w:rFonts w:ascii="Times New Roman" w:hAnsi="Times New Roman"/>
                <w:b/>
                <w:bCs/>
                <w:color w:val="0000FF"/>
                <w:szCs w:val="28"/>
              </w:rPr>
              <w:t xml:space="preserve">PHÓ CHỦ TỊCH </w:t>
            </w:r>
          </w:p>
          <w:p w:rsidR="00FC25A1" w:rsidRPr="00BA520F" w:rsidRDefault="00FC25A1" w:rsidP="009D3B27">
            <w:pPr>
              <w:jc w:val="center"/>
              <w:rPr>
                <w:rFonts w:ascii="Times New Roman" w:hAnsi="Times New Roman"/>
                <w:b/>
                <w:bCs/>
                <w:color w:val="0000FF"/>
                <w:szCs w:val="28"/>
              </w:rPr>
            </w:pPr>
          </w:p>
          <w:p w:rsidR="00FC25A1" w:rsidRPr="00BA520F" w:rsidRDefault="00FC25A1" w:rsidP="009D3B27">
            <w:pPr>
              <w:jc w:val="center"/>
              <w:rPr>
                <w:rFonts w:ascii="Times New Roman" w:hAnsi="Times New Roman"/>
                <w:b/>
                <w:bCs/>
                <w:color w:val="0000FF"/>
                <w:szCs w:val="28"/>
              </w:rPr>
            </w:pPr>
          </w:p>
          <w:p w:rsidR="00FC25A1" w:rsidRPr="00BA520F" w:rsidRDefault="000359E6" w:rsidP="000359E6">
            <w:pPr>
              <w:jc w:val="center"/>
              <w:rPr>
                <w:rFonts w:ascii="Times New Roman" w:hAnsi="Times New Roman"/>
                <w:b/>
                <w:bCs/>
                <w:color w:val="0000FF"/>
                <w:szCs w:val="28"/>
                <w:lang w:val="vi-VN"/>
              </w:rPr>
            </w:pPr>
            <w:r w:rsidRPr="00BA520F">
              <w:rPr>
                <w:rFonts w:ascii="Times New Roman" w:hAnsi="Times New Roman"/>
                <w:b/>
                <w:bCs/>
                <w:color w:val="0000FF"/>
                <w:szCs w:val="28"/>
                <w:lang w:val="vi-VN"/>
              </w:rPr>
              <w:t>(Đã ký)</w:t>
            </w:r>
          </w:p>
          <w:p w:rsidR="00FC25A1" w:rsidRPr="00BA520F" w:rsidRDefault="00FC25A1" w:rsidP="009D3B27">
            <w:pPr>
              <w:jc w:val="center"/>
              <w:rPr>
                <w:rFonts w:ascii="Times New Roman" w:hAnsi="Times New Roman"/>
                <w:b/>
                <w:bCs/>
                <w:color w:val="0000FF"/>
                <w:szCs w:val="28"/>
                <w:lang w:val="vi-VN"/>
              </w:rPr>
            </w:pPr>
          </w:p>
          <w:p w:rsidR="000359E6" w:rsidRPr="00BA520F" w:rsidRDefault="000359E6" w:rsidP="009D3B27">
            <w:pPr>
              <w:jc w:val="center"/>
              <w:rPr>
                <w:rFonts w:ascii="Times New Roman" w:hAnsi="Times New Roman"/>
                <w:b/>
                <w:bCs/>
                <w:color w:val="0000FF"/>
                <w:szCs w:val="28"/>
                <w:lang w:val="vi-VN"/>
              </w:rPr>
            </w:pPr>
          </w:p>
          <w:p w:rsidR="00FC25A1" w:rsidRPr="00BA520F" w:rsidRDefault="00FC25A1" w:rsidP="009D3B27">
            <w:pPr>
              <w:jc w:val="center"/>
              <w:rPr>
                <w:rFonts w:ascii="Times New Roman" w:hAnsi="Times New Roman"/>
                <w:b/>
                <w:bCs/>
                <w:color w:val="0000FF"/>
                <w:szCs w:val="28"/>
              </w:rPr>
            </w:pPr>
          </w:p>
          <w:p w:rsidR="00FC25A1" w:rsidRPr="00BA520F" w:rsidRDefault="0068073F" w:rsidP="0068073F">
            <w:pPr>
              <w:jc w:val="center"/>
              <w:rPr>
                <w:rFonts w:ascii="Times New Roman" w:hAnsi="Times New Roman"/>
                <w:color w:val="0000FF"/>
                <w:szCs w:val="28"/>
                <w:lang w:val="vi-VN"/>
              </w:rPr>
            </w:pPr>
            <w:r w:rsidRPr="00BA520F">
              <w:rPr>
                <w:rFonts w:ascii="Times New Roman" w:hAnsi="Times New Roman"/>
                <w:b/>
                <w:bCs/>
                <w:color w:val="0000FF"/>
                <w:szCs w:val="28"/>
                <w:lang w:val="vi-VN"/>
              </w:rPr>
              <w:t>Phùng Quang Huy</w:t>
            </w:r>
          </w:p>
        </w:tc>
      </w:tr>
    </w:tbl>
    <w:p w:rsidR="00FC25A1" w:rsidRPr="00BA520F" w:rsidRDefault="00FC25A1" w:rsidP="00FC25A1">
      <w:pPr>
        <w:rPr>
          <w:color w:val="0000FF"/>
        </w:rPr>
      </w:pPr>
    </w:p>
    <w:p w:rsidR="002153E0" w:rsidRPr="00BA520F" w:rsidRDefault="002153E0">
      <w:pPr>
        <w:rPr>
          <w:color w:val="0000FF"/>
        </w:rPr>
      </w:pPr>
    </w:p>
    <w:sectPr w:rsidR="002153E0" w:rsidRPr="00BA520F" w:rsidSect="000359E6">
      <w:footerReference w:type="default" r:id="rId7"/>
      <w:footerReference w:type="first" r:id="rId8"/>
      <w:pgSz w:w="11909" w:h="16834" w:code="9"/>
      <w:pgMar w:top="811" w:right="907" w:bottom="851"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98" w:rsidRDefault="00F26E98" w:rsidP="000359E6">
      <w:r>
        <w:separator/>
      </w:r>
    </w:p>
  </w:endnote>
  <w:endnote w:type="continuationSeparator" w:id="0">
    <w:p w:rsidR="00F26E98" w:rsidRDefault="00F26E98" w:rsidP="000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737963"/>
      <w:docPartObj>
        <w:docPartGallery w:val="Page Numbers (Bottom of Page)"/>
        <w:docPartUnique/>
      </w:docPartObj>
    </w:sdtPr>
    <w:sdtEndPr>
      <w:rPr>
        <w:noProof/>
      </w:rPr>
    </w:sdtEndPr>
    <w:sdtContent>
      <w:p w:rsidR="00597EBA" w:rsidRDefault="00341439">
        <w:pPr>
          <w:pStyle w:val="Footer"/>
          <w:jc w:val="center"/>
        </w:pPr>
        <w:r>
          <w:fldChar w:fldCharType="begin"/>
        </w:r>
        <w:r>
          <w:instrText xml:space="preserve"> PAGE   \* MERGEFORMAT </w:instrText>
        </w:r>
        <w:r>
          <w:fldChar w:fldCharType="separate"/>
        </w:r>
        <w:r w:rsidR="00BA520F">
          <w:rPr>
            <w:noProof/>
          </w:rPr>
          <w:t>1</w:t>
        </w:r>
        <w:r>
          <w:rPr>
            <w:noProof/>
          </w:rPr>
          <w:fldChar w:fldCharType="end"/>
        </w:r>
      </w:p>
    </w:sdtContent>
  </w:sdt>
  <w:p w:rsidR="00597EBA" w:rsidRDefault="00F26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913770"/>
      <w:docPartObj>
        <w:docPartGallery w:val="Page Numbers (Bottom of Page)"/>
        <w:docPartUnique/>
      </w:docPartObj>
    </w:sdtPr>
    <w:sdtEndPr>
      <w:rPr>
        <w:noProof/>
      </w:rPr>
    </w:sdtEndPr>
    <w:sdtContent>
      <w:p w:rsidR="000359E6" w:rsidRDefault="000359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59E6" w:rsidRDefault="0003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98" w:rsidRDefault="00F26E98" w:rsidP="000359E6">
      <w:r>
        <w:separator/>
      </w:r>
    </w:p>
  </w:footnote>
  <w:footnote w:type="continuationSeparator" w:id="0">
    <w:p w:rsidR="00F26E98" w:rsidRDefault="00F26E98" w:rsidP="00035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A1"/>
    <w:rsid w:val="000359E6"/>
    <w:rsid w:val="002153E0"/>
    <w:rsid w:val="00341439"/>
    <w:rsid w:val="005A4CA4"/>
    <w:rsid w:val="006428BE"/>
    <w:rsid w:val="0068073F"/>
    <w:rsid w:val="00A226E0"/>
    <w:rsid w:val="00BA520F"/>
    <w:rsid w:val="00C36976"/>
    <w:rsid w:val="00F26E98"/>
    <w:rsid w:val="00FC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A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5A1"/>
    <w:pPr>
      <w:tabs>
        <w:tab w:val="center" w:pos="4680"/>
        <w:tab w:val="right" w:pos="9360"/>
      </w:tabs>
    </w:pPr>
  </w:style>
  <w:style w:type="character" w:customStyle="1" w:styleId="FooterChar">
    <w:name w:val="Footer Char"/>
    <w:basedOn w:val="DefaultParagraphFont"/>
    <w:link w:val="Footer"/>
    <w:uiPriority w:val="99"/>
    <w:rsid w:val="00FC25A1"/>
    <w:rPr>
      <w:rFonts w:ascii=".VnTime" w:eastAsia="Times New Roman" w:hAnsi=".VnTime" w:cs="Times New Roman"/>
      <w:sz w:val="28"/>
      <w:szCs w:val="20"/>
    </w:rPr>
  </w:style>
  <w:style w:type="paragraph" w:styleId="ListParagraph">
    <w:name w:val="List Paragraph"/>
    <w:basedOn w:val="Normal"/>
    <w:uiPriority w:val="34"/>
    <w:qFormat/>
    <w:rsid w:val="00FC25A1"/>
    <w:pPr>
      <w:ind w:left="720"/>
      <w:contextualSpacing/>
    </w:pPr>
  </w:style>
  <w:style w:type="paragraph" w:styleId="Header">
    <w:name w:val="header"/>
    <w:basedOn w:val="Normal"/>
    <w:link w:val="HeaderChar"/>
    <w:uiPriority w:val="99"/>
    <w:unhideWhenUsed/>
    <w:rsid w:val="000359E6"/>
    <w:pPr>
      <w:tabs>
        <w:tab w:val="center" w:pos="4680"/>
        <w:tab w:val="right" w:pos="9360"/>
      </w:tabs>
    </w:pPr>
  </w:style>
  <w:style w:type="character" w:customStyle="1" w:styleId="HeaderChar">
    <w:name w:val="Header Char"/>
    <w:basedOn w:val="DefaultParagraphFont"/>
    <w:link w:val="Header"/>
    <w:uiPriority w:val="99"/>
    <w:rsid w:val="000359E6"/>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A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5A1"/>
    <w:pPr>
      <w:tabs>
        <w:tab w:val="center" w:pos="4680"/>
        <w:tab w:val="right" w:pos="9360"/>
      </w:tabs>
    </w:pPr>
  </w:style>
  <w:style w:type="character" w:customStyle="1" w:styleId="FooterChar">
    <w:name w:val="Footer Char"/>
    <w:basedOn w:val="DefaultParagraphFont"/>
    <w:link w:val="Footer"/>
    <w:uiPriority w:val="99"/>
    <w:rsid w:val="00FC25A1"/>
    <w:rPr>
      <w:rFonts w:ascii=".VnTime" w:eastAsia="Times New Roman" w:hAnsi=".VnTime" w:cs="Times New Roman"/>
      <w:sz w:val="28"/>
      <w:szCs w:val="20"/>
    </w:rPr>
  </w:style>
  <w:style w:type="paragraph" w:styleId="ListParagraph">
    <w:name w:val="List Paragraph"/>
    <w:basedOn w:val="Normal"/>
    <w:uiPriority w:val="34"/>
    <w:qFormat/>
    <w:rsid w:val="00FC25A1"/>
    <w:pPr>
      <w:ind w:left="720"/>
      <w:contextualSpacing/>
    </w:pPr>
  </w:style>
  <w:style w:type="paragraph" w:styleId="Header">
    <w:name w:val="header"/>
    <w:basedOn w:val="Normal"/>
    <w:link w:val="HeaderChar"/>
    <w:uiPriority w:val="99"/>
    <w:unhideWhenUsed/>
    <w:rsid w:val="000359E6"/>
    <w:pPr>
      <w:tabs>
        <w:tab w:val="center" w:pos="4680"/>
        <w:tab w:val="right" w:pos="9360"/>
      </w:tabs>
    </w:pPr>
  </w:style>
  <w:style w:type="character" w:customStyle="1" w:styleId="HeaderChar">
    <w:name w:val="Header Char"/>
    <w:basedOn w:val="DefaultParagraphFont"/>
    <w:link w:val="Header"/>
    <w:uiPriority w:val="99"/>
    <w:rsid w:val="000359E6"/>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E5A72-FCC1-4D7F-AE30-5E64B1361C7A}"/>
</file>

<file path=customXml/itemProps2.xml><?xml version="1.0" encoding="utf-8"?>
<ds:datastoreItem xmlns:ds="http://schemas.openxmlformats.org/officeDocument/2006/customXml" ds:itemID="{3DEC851B-B3D8-4ABE-BFFA-9C96251ECAD2}"/>
</file>

<file path=customXml/itemProps3.xml><?xml version="1.0" encoding="utf-8"?>
<ds:datastoreItem xmlns:ds="http://schemas.openxmlformats.org/officeDocument/2006/customXml" ds:itemID="{0AB47996-6403-4717-9447-0A45560FD94E}"/>
</file>

<file path=docProps/app.xml><?xml version="1.0" encoding="utf-8"?>
<Properties xmlns="http://schemas.openxmlformats.org/officeDocument/2006/extended-properties" xmlns:vt="http://schemas.openxmlformats.org/officeDocument/2006/docPropsVTypes">
  <Template>Normal</Template>
  <TotalTime>50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5</cp:revision>
  <cp:lastPrinted>2021-04-29T01:57:00Z</cp:lastPrinted>
  <dcterms:created xsi:type="dcterms:W3CDTF">2021-04-29T01:06:00Z</dcterms:created>
  <dcterms:modified xsi:type="dcterms:W3CDTF">2021-05-04T03:10:00Z</dcterms:modified>
</cp:coreProperties>
</file>